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259E" w14:textId="633856BD" w:rsidR="00D12E7B" w:rsidRPr="00AD5D91" w:rsidRDefault="00BA2A85" w:rsidP="00F94BF5">
      <w:pPr>
        <w:spacing w:before="0" w:after="0" w:line="360" w:lineRule="auto"/>
        <w:jc w:val="center"/>
        <w:rPr>
          <w:color w:val="C00000"/>
          <w:sz w:val="22"/>
        </w:rPr>
      </w:pPr>
      <w:r w:rsidRPr="00AD5D91">
        <w:rPr>
          <w:b/>
          <w:bCs/>
          <w:color w:val="C00000"/>
          <w:sz w:val="28"/>
          <w:szCs w:val="28"/>
          <w:lang w:val="pt-BR"/>
        </w:rPr>
        <w:t>TÍTULO</w:t>
      </w:r>
      <w:r w:rsidR="004E45CD" w:rsidRPr="00AD5D91">
        <w:rPr>
          <w:b/>
          <w:bCs/>
          <w:color w:val="C00000"/>
          <w:sz w:val="28"/>
          <w:szCs w:val="28"/>
          <w:lang w:val="pt-BR"/>
        </w:rPr>
        <w:t xml:space="preserve"> DO TRABALHO CENTRALIZADO </w:t>
      </w:r>
    </w:p>
    <w:p w14:paraId="54E5416B" w14:textId="77777777" w:rsidR="00536589" w:rsidRPr="00AD5D91" w:rsidRDefault="00536589" w:rsidP="00536589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pt-BR"/>
        </w:rPr>
      </w:pPr>
      <w:r w:rsidRPr="00AD5D91">
        <w:rPr>
          <w:b/>
          <w:bCs/>
          <w:color w:val="C00000"/>
          <w:sz w:val="28"/>
          <w:szCs w:val="28"/>
          <w:lang w:val="pt-BR"/>
        </w:rPr>
        <w:t>Análise SWOT</w:t>
      </w:r>
    </w:p>
    <w:p w14:paraId="7A0B8015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</w:p>
    <w:p w14:paraId="263D9A25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1. Forças </w:t>
      </w:r>
    </w:p>
    <w:p w14:paraId="3C46D4CA" w14:textId="77777777" w:rsidR="00AE3268" w:rsidRPr="006550A5" w:rsidRDefault="00AE3268" w:rsidP="00AE3268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0FAF5B0B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</w:p>
    <w:p w14:paraId="55446B05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2. Fraquezas</w:t>
      </w:r>
    </w:p>
    <w:p w14:paraId="045E25A0" w14:textId="77777777" w:rsidR="00AE3268" w:rsidRPr="006550A5" w:rsidRDefault="00AE3268" w:rsidP="00AE3268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3E4CF929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</w:p>
    <w:p w14:paraId="29FF74DC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3. Oportunidades</w:t>
      </w:r>
    </w:p>
    <w:p w14:paraId="2AD60F3E" w14:textId="77777777" w:rsidR="00AE3268" w:rsidRPr="006550A5" w:rsidRDefault="00AE3268" w:rsidP="00AE3268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633C6BD7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</w:p>
    <w:p w14:paraId="20021151" w14:textId="4115EB0B" w:rsidR="00536589" w:rsidRPr="006550A5" w:rsidRDefault="00AE3268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4</w:t>
      </w:r>
      <w:r w:rsidR="00536589" w:rsidRPr="006550A5">
        <w:rPr>
          <w:b/>
          <w:bCs/>
          <w:color w:val="385B6B"/>
          <w:sz w:val="22"/>
        </w:rPr>
        <w:t>. Ameaças</w:t>
      </w:r>
    </w:p>
    <w:p w14:paraId="71138620" w14:textId="77777777" w:rsidR="00AE3268" w:rsidRPr="006550A5" w:rsidRDefault="00AE3268" w:rsidP="00AE3268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5B472F0F" w14:textId="5D5BA723" w:rsidR="00536589" w:rsidRPr="006550A5" w:rsidRDefault="00536589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p w14:paraId="2027D10B" w14:textId="328B58FB" w:rsidR="00EA5EBC" w:rsidRPr="006550A5" w:rsidRDefault="00EA5EBC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p w14:paraId="26E161B0" w14:textId="2F6D61DF" w:rsidR="00EA5EBC" w:rsidRPr="006550A5" w:rsidRDefault="00EA5EBC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sectPr w:rsidR="00EA5EBC" w:rsidRPr="006550A5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435F8" w14:textId="77777777" w:rsidR="004A2A51" w:rsidRDefault="004A2A51" w:rsidP="00FB14FF">
      <w:pPr>
        <w:spacing w:before="0" w:after="0"/>
      </w:pPr>
      <w:r>
        <w:separator/>
      </w:r>
    </w:p>
  </w:endnote>
  <w:endnote w:type="continuationSeparator" w:id="0">
    <w:p w14:paraId="3E0B06B8" w14:textId="77777777" w:rsidR="004A2A51" w:rsidRDefault="004A2A51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29664" w14:textId="77777777" w:rsidR="004A2A51" w:rsidRDefault="004A2A51" w:rsidP="00FB14FF">
      <w:pPr>
        <w:spacing w:before="0" w:after="0"/>
      </w:pPr>
      <w:r>
        <w:separator/>
      </w:r>
    </w:p>
  </w:footnote>
  <w:footnote w:type="continuationSeparator" w:id="0">
    <w:p w14:paraId="28011D48" w14:textId="77777777" w:rsidR="004A2A51" w:rsidRDefault="004A2A51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5"/>
  </w:num>
  <w:num w:numId="5" w16cid:durableId="594939137">
    <w:abstractNumId w:val="4"/>
  </w:num>
  <w:num w:numId="6" w16cid:durableId="1691490925">
    <w:abstractNumId w:val="6"/>
  </w:num>
  <w:num w:numId="7" w16cid:durableId="1258907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047EBC"/>
    <w:rsid w:val="001A098B"/>
    <w:rsid w:val="001E24A6"/>
    <w:rsid w:val="002B4B1D"/>
    <w:rsid w:val="002C09FE"/>
    <w:rsid w:val="00385C7B"/>
    <w:rsid w:val="003C245B"/>
    <w:rsid w:val="003E5099"/>
    <w:rsid w:val="00427EF5"/>
    <w:rsid w:val="00454F20"/>
    <w:rsid w:val="004A2A51"/>
    <w:rsid w:val="004D3E83"/>
    <w:rsid w:val="004E45CD"/>
    <w:rsid w:val="00536589"/>
    <w:rsid w:val="006550A5"/>
    <w:rsid w:val="00693A22"/>
    <w:rsid w:val="00694CF8"/>
    <w:rsid w:val="008A461F"/>
    <w:rsid w:val="0098003F"/>
    <w:rsid w:val="009A4E7C"/>
    <w:rsid w:val="00A176C2"/>
    <w:rsid w:val="00AD5D91"/>
    <w:rsid w:val="00AE3268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customXml/itemProps2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Carlos Eduardo Ribeiro</cp:lastModifiedBy>
  <cp:revision>11</cp:revision>
  <cp:lastPrinted>2021-06-04T17:41:00Z</cp:lastPrinted>
  <dcterms:created xsi:type="dcterms:W3CDTF">2022-08-08T17:58:00Z</dcterms:created>
  <dcterms:modified xsi:type="dcterms:W3CDTF">2023-10-09T13:36:00Z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